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E26" w:rsidRDefault="00085E26" w:rsidP="00823CA0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085E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504950" cy="508642"/>
            <wp:effectExtent l="19050" t="0" r="0" b="0"/>
            <wp:docPr id="3" name="Рисунок 3" descr="C:\Users\igoshinaev\Pictures\оформление\наш новый 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оформление\наш 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988" cy="530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41E" w:rsidRPr="00FE485F" w:rsidRDefault="0025341E" w:rsidP="0025341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FE485F">
        <w:rPr>
          <w:rFonts w:ascii="Times New Roman" w:eastAsia="Times New Roman" w:hAnsi="Times New Roman" w:cs="Times New Roman"/>
          <w:b/>
          <w:sz w:val="28"/>
          <w:szCs w:val="28"/>
        </w:rPr>
        <w:t>В Кадастровой палате ответят на вопросы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Pr="00FE485F">
        <w:rPr>
          <w:rFonts w:ascii="Times New Roman" w:eastAsia="Times New Roman" w:hAnsi="Times New Roman" w:cs="Times New Roman"/>
          <w:b/>
          <w:sz w:val="28"/>
          <w:szCs w:val="28"/>
        </w:rPr>
        <w:t xml:space="preserve"> разреш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ении</w:t>
      </w:r>
      <w:r w:rsidRPr="00FE485F">
        <w:rPr>
          <w:rFonts w:ascii="Times New Roman" w:eastAsia="Times New Roman" w:hAnsi="Times New Roman" w:cs="Times New Roman"/>
          <w:b/>
          <w:sz w:val="28"/>
          <w:szCs w:val="28"/>
        </w:rPr>
        <w:t xml:space="preserve"> земельны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Pr="00FE485F">
        <w:rPr>
          <w:rFonts w:ascii="Times New Roman" w:eastAsia="Times New Roman" w:hAnsi="Times New Roman" w:cs="Times New Roman"/>
          <w:b/>
          <w:sz w:val="28"/>
          <w:szCs w:val="28"/>
        </w:rPr>
        <w:t xml:space="preserve"> спор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ов</w:t>
      </w:r>
    </w:p>
    <w:p w:rsidR="0025341E" w:rsidRDefault="0025341E" w:rsidP="0025341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Во вторник, </w:t>
      </w:r>
      <w:r w:rsidRPr="00FE485F">
        <w:rPr>
          <w:rFonts w:ascii="Times New Roman" w:eastAsia="Times New Roman" w:hAnsi="Times New Roman" w:cs="Times New Roman"/>
          <w:i/>
          <w:sz w:val="28"/>
          <w:szCs w:val="28"/>
        </w:rPr>
        <w:t>24 марта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FE485F">
        <w:rPr>
          <w:rFonts w:ascii="Times New Roman" w:eastAsia="Times New Roman" w:hAnsi="Times New Roman" w:cs="Times New Roman"/>
          <w:i/>
          <w:sz w:val="28"/>
          <w:szCs w:val="28"/>
        </w:rPr>
        <w:t xml:space="preserve"> в учреждении пройдет телефонное консультирование</w:t>
      </w:r>
    </w:p>
    <w:p w:rsidR="0025341E" w:rsidRDefault="0025341E" w:rsidP="0025341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Горячая линия будет посвящена порядку разрешения земельных споров. Как разрешить </w:t>
      </w:r>
      <w:r w:rsidRPr="00C27E6B">
        <w:rPr>
          <w:rFonts w:ascii="Times New Roman" w:hAnsi="Times New Roman" w:cs="Times New Roman"/>
          <w:sz w:val="28"/>
          <w:szCs w:val="28"/>
        </w:rPr>
        <w:t>разногласия и конфликты, возникающие между участниками земельных правоотношений</w:t>
      </w:r>
      <w:r w:rsidRPr="00C27E6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расскажет эксперт Кадастровой палаты. </w:t>
      </w:r>
    </w:p>
    <w:p w:rsidR="0025341E" w:rsidRPr="002E1423" w:rsidRDefault="0025341E" w:rsidP="0025341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Задать вопросы по теме горячей линии новосибирцы и жители области смогут 24 марта с 10.00 до 12.00 по телефону: 8 </w:t>
      </w:r>
      <w:r w:rsidRPr="00FE485F">
        <w:rPr>
          <w:rFonts w:ascii="Times New Roman" w:eastAsia="Times New Roman" w:hAnsi="Times New Roman" w:cs="Times New Roman"/>
          <w:sz w:val="28"/>
          <w:szCs w:val="28"/>
        </w:rPr>
        <w:t>(383)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485F">
        <w:rPr>
          <w:rFonts w:ascii="Times New Roman" w:eastAsia="Times New Roman" w:hAnsi="Times New Roman" w:cs="Times New Roman"/>
          <w:sz w:val="28"/>
          <w:szCs w:val="28"/>
        </w:rPr>
        <w:t xml:space="preserve">349-95-69, </w:t>
      </w:r>
      <w:r>
        <w:rPr>
          <w:rFonts w:ascii="Times New Roman" w:eastAsia="Times New Roman" w:hAnsi="Times New Roman" w:cs="Times New Roman"/>
          <w:sz w:val="28"/>
          <w:szCs w:val="28"/>
        </w:rPr>
        <w:t>доб</w:t>
      </w:r>
      <w:r w:rsidRPr="00FE485F">
        <w:rPr>
          <w:rFonts w:ascii="Times New Roman" w:eastAsia="Times New Roman" w:hAnsi="Times New Roman" w:cs="Times New Roman"/>
          <w:sz w:val="28"/>
          <w:szCs w:val="28"/>
        </w:rPr>
        <w:t xml:space="preserve"> 2989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На вопросы граждан ответит начальник юридического отдела Кадастровой палаты по региону </w:t>
      </w:r>
      <w:r w:rsidRPr="00FE485F">
        <w:rPr>
          <w:rFonts w:ascii="Times New Roman" w:eastAsia="Times New Roman" w:hAnsi="Times New Roman" w:cs="Times New Roman"/>
          <w:sz w:val="28"/>
          <w:szCs w:val="28"/>
        </w:rPr>
        <w:t>Татьяна Мороз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E1423" w:rsidRDefault="002E1423" w:rsidP="0025341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E1423" w:rsidRPr="002E1423" w:rsidRDefault="002E1423" w:rsidP="002E1423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  <w:r w:rsidRPr="002E1423">
        <w:rPr>
          <w:rFonts w:ascii="Times New Roman" w:eastAsia="Times New Roman" w:hAnsi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D14309" w:rsidRDefault="00D14309" w:rsidP="0025341E">
      <w:pPr>
        <w:tabs>
          <w:tab w:val="left" w:pos="975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85E26" w:rsidRDefault="00085E26" w:rsidP="003739B6"/>
    <w:p w:rsidR="00085E26" w:rsidRPr="00085E26" w:rsidRDefault="00085E26" w:rsidP="00085E26"/>
    <w:p w:rsidR="00085E26" w:rsidRPr="00085E26" w:rsidRDefault="00085E26" w:rsidP="00085E26"/>
    <w:p w:rsidR="00085E26" w:rsidRPr="00085E26" w:rsidRDefault="00085E26" w:rsidP="00085E26"/>
    <w:p w:rsidR="00085E26" w:rsidRPr="00085E26" w:rsidRDefault="00085E26" w:rsidP="00085E26"/>
    <w:p w:rsidR="00085E26" w:rsidRDefault="00085E26" w:rsidP="00085E26"/>
    <w:p w:rsidR="00085E26" w:rsidRDefault="00085E26" w:rsidP="00085E26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Контакты для СМИ </w:t>
      </w:r>
    </w:p>
    <w:p w:rsidR="00085E26" w:rsidRPr="0014706C" w:rsidRDefault="00085E26" w:rsidP="00085E26">
      <w:pPr>
        <w:spacing w:before="100" w:beforeAutospacing="1" w:after="100" w:afterAutospacing="1" w:line="240" w:lineRule="atLeast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Т</w:t>
      </w:r>
      <w:r w:rsidRP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ел.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:</w:t>
      </w:r>
      <w:r w:rsidRPr="0014706C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</w:t>
      </w:r>
      <w:r w:rsidR="00A432F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8 (383) 349-95-69, доб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2100</w:t>
      </w:r>
    </w:p>
    <w:p w:rsidR="00085E26" w:rsidRPr="0014706C" w:rsidRDefault="005A4152" w:rsidP="00085E26">
      <w:pPr>
        <w:spacing w:before="100" w:beforeAutospacing="1" w:after="100" w:afterAutospacing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085E26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press</w:t>
        </w:r>
        <w:bookmarkStart w:id="0" w:name="_GoBack"/>
        <w:bookmarkEnd w:id="0"/>
        <w:r w:rsidR="00085E26" w:rsidRPr="00A53991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085E26" w:rsidRPr="00C22573">
          <w:rPr>
            <w:rStyle w:val="a5"/>
            <w:rFonts w:ascii="Times New Roman" w:hAnsi="Times New Roman" w:cs="Times New Roman"/>
            <w:sz w:val="24"/>
            <w:szCs w:val="24"/>
          </w:rPr>
          <w:t>54.</w:t>
        </w:r>
        <w:r w:rsidR="00085E26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kadastr</w:t>
        </w:r>
        <w:r w:rsidR="00085E26" w:rsidRPr="00A5399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085E26" w:rsidRPr="00A5399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D14309" w:rsidRPr="00085E26" w:rsidRDefault="00D14309" w:rsidP="00085E26"/>
    <w:sectPr w:rsidR="00D14309" w:rsidRPr="00085E26" w:rsidSect="00534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39B6"/>
    <w:rsid w:val="00085E26"/>
    <w:rsid w:val="00101608"/>
    <w:rsid w:val="001E7328"/>
    <w:rsid w:val="0025341E"/>
    <w:rsid w:val="002E1423"/>
    <w:rsid w:val="00322083"/>
    <w:rsid w:val="003739B6"/>
    <w:rsid w:val="004661AC"/>
    <w:rsid w:val="00534DE8"/>
    <w:rsid w:val="005A4152"/>
    <w:rsid w:val="00823CA0"/>
    <w:rsid w:val="00975820"/>
    <w:rsid w:val="00A432F6"/>
    <w:rsid w:val="00C13F22"/>
    <w:rsid w:val="00C338A1"/>
    <w:rsid w:val="00D14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5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5E2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85E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press@54.kadast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D38BD-9F5A-49C7-A0AB-AF7CC8D5D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8</cp:revision>
  <dcterms:created xsi:type="dcterms:W3CDTF">2020-03-12T06:41:00Z</dcterms:created>
  <dcterms:modified xsi:type="dcterms:W3CDTF">2020-03-19T03:30:00Z</dcterms:modified>
</cp:coreProperties>
</file>